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8F001" w14:textId="77777777" w:rsidR="00286262" w:rsidRDefault="00286262" w:rsidP="00E52E27">
      <w:pPr>
        <w:ind w:left="-567" w:right="-434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C0EDD" w14:textId="77777777" w:rsidR="007E021E" w:rsidRPr="00286262" w:rsidRDefault="00286262" w:rsidP="00286262">
      <w:pPr>
        <w:ind w:left="-567" w:right="-434" w:firstLine="1275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Pr="00286262">
        <w:rPr>
          <w:color w:val="00206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Récapitulatif du choix des activités par classe</w:t>
      </w:r>
    </w:p>
    <w:p w14:paraId="7942E61C" w14:textId="77777777" w:rsidR="00E52E27" w:rsidRDefault="00E52E27" w:rsidP="00E52E27">
      <w:pPr>
        <w:ind w:left="-567" w:right="-434"/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0036"/>
      </w:tblGrid>
      <w:tr w:rsidR="00E52E27" w14:paraId="183096E5" w14:textId="77777777" w:rsidTr="00E52E27">
        <w:trPr>
          <w:trHeight w:val="925"/>
        </w:trPr>
        <w:tc>
          <w:tcPr>
            <w:tcW w:w="10036" w:type="dxa"/>
          </w:tcPr>
          <w:p w14:paraId="1682B85C" w14:textId="77777777" w:rsidR="00E52E27" w:rsidRDefault="00E52E27" w:rsidP="00E52E27">
            <w:pPr>
              <w:ind w:right="-434"/>
            </w:pPr>
            <w:r>
              <w:t>Dénomination de l’établissement :</w:t>
            </w:r>
          </w:p>
          <w:p w14:paraId="2FE76263" w14:textId="77777777" w:rsidR="00E52E27" w:rsidRDefault="00E52E27" w:rsidP="00E52E27">
            <w:pPr>
              <w:ind w:right="-434"/>
            </w:pPr>
          </w:p>
          <w:p w14:paraId="5AB635F2" w14:textId="77777777" w:rsidR="00E52E27" w:rsidRDefault="00E52E27" w:rsidP="00E52E27">
            <w:pPr>
              <w:ind w:right="-434"/>
            </w:pPr>
          </w:p>
          <w:p w14:paraId="1B4077C8" w14:textId="77777777" w:rsidR="00E52E27" w:rsidRDefault="00E52E27" w:rsidP="00E52E27">
            <w:pPr>
              <w:ind w:right="-434"/>
            </w:pPr>
            <w:r>
              <w:t xml:space="preserve">                            </w:t>
            </w:r>
            <w:proofErr w:type="gramStart"/>
            <w:r>
              <w:t>enseignement</w:t>
            </w:r>
            <w:proofErr w:type="gramEnd"/>
            <w:r>
              <w:t xml:space="preserve"> ordinaire :                      enseignement spécialisé : </w:t>
            </w:r>
          </w:p>
          <w:p w14:paraId="133FF898" w14:textId="77777777" w:rsidR="00E52E27" w:rsidRDefault="00E52E27" w:rsidP="00E52E27">
            <w:pPr>
              <w:ind w:right="-434"/>
            </w:pPr>
          </w:p>
        </w:tc>
      </w:tr>
    </w:tbl>
    <w:p w14:paraId="1B198119" w14:textId="77777777" w:rsidR="00E52E27" w:rsidRDefault="00E52E27" w:rsidP="00E52E27">
      <w:pPr>
        <w:ind w:left="-567" w:right="-434"/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3342"/>
        <w:gridCol w:w="3343"/>
        <w:gridCol w:w="3343"/>
      </w:tblGrid>
      <w:tr w:rsidR="00E52E27" w14:paraId="02917B0D" w14:textId="77777777" w:rsidTr="00E52E27">
        <w:trPr>
          <w:trHeight w:val="490"/>
        </w:trPr>
        <w:tc>
          <w:tcPr>
            <w:tcW w:w="3342" w:type="dxa"/>
          </w:tcPr>
          <w:p w14:paraId="3C7A4E82" w14:textId="77777777" w:rsidR="00E52E27" w:rsidRDefault="00E52E27" w:rsidP="00E52E27">
            <w:pPr>
              <w:ind w:right="-434"/>
            </w:pPr>
            <w:r>
              <w:t>Classe :</w:t>
            </w:r>
          </w:p>
          <w:p w14:paraId="3D70CCAF" w14:textId="77777777" w:rsidR="00E52E27" w:rsidRDefault="00E52E27" w:rsidP="00E52E27">
            <w:pPr>
              <w:ind w:right="-434"/>
            </w:pPr>
            <w:r>
              <w:t xml:space="preserve">Nom et </w:t>
            </w:r>
            <w:proofErr w:type="spellStart"/>
            <w:r>
              <w:t>gsm</w:t>
            </w:r>
            <w:proofErr w:type="spellEnd"/>
            <w:r>
              <w:t xml:space="preserve"> titulaire :</w:t>
            </w:r>
          </w:p>
          <w:p w14:paraId="04983F33" w14:textId="77777777" w:rsidR="002B697C" w:rsidRDefault="002B697C" w:rsidP="00E52E27">
            <w:pPr>
              <w:ind w:right="-434"/>
            </w:pPr>
          </w:p>
          <w:p w14:paraId="2B691E8E" w14:textId="77777777" w:rsidR="00E52E27" w:rsidRDefault="00E52E27" w:rsidP="00E52E27">
            <w:pPr>
              <w:ind w:right="-434"/>
            </w:pPr>
          </w:p>
        </w:tc>
        <w:tc>
          <w:tcPr>
            <w:tcW w:w="3343" w:type="dxa"/>
          </w:tcPr>
          <w:p w14:paraId="7AC60446" w14:textId="77777777" w:rsidR="00E52E27" w:rsidRDefault="00E52E27" w:rsidP="00E52E27">
            <w:pPr>
              <w:ind w:right="-434"/>
            </w:pPr>
            <w:r>
              <w:t xml:space="preserve">         Nombre d’élèves :</w:t>
            </w:r>
          </w:p>
        </w:tc>
        <w:tc>
          <w:tcPr>
            <w:tcW w:w="3343" w:type="dxa"/>
          </w:tcPr>
          <w:p w14:paraId="199EF7B4" w14:textId="77777777" w:rsidR="00E52E27" w:rsidRDefault="00E52E27" w:rsidP="00E52E27">
            <w:pPr>
              <w:ind w:right="-434"/>
            </w:pPr>
            <w:r>
              <w:t xml:space="preserve">            Nombre adultes :</w:t>
            </w:r>
          </w:p>
        </w:tc>
      </w:tr>
      <w:tr w:rsidR="00E52E27" w14:paraId="21D80A03" w14:textId="77777777" w:rsidTr="00E52E27">
        <w:trPr>
          <w:trHeight w:val="490"/>
        </w:trPr>
        <w:tc>
          <w:tcPr>
            <w:tcW w:w="3342" w:type="dxa"/>
          </w:tcPr>
          <w:p w14:paraId="222A6037" w14:textId="77777777" w:rsidR="00E52E27" w:rsidRDefault="00E52E27" w:rsidP="00E52E27">
            <w:pPr>
              <w:ind w:right="-434"/>
            </w:pPr>
            <w:r>
              <w:t>Arrivée à Wellin prévue :</w:t>
            </w:r>
          </w:p>
          <w:p w14:paraId="4EB9E431" w14:textId="77777777" w:rsidR="00E52E27" w:rsidRDefault="00E52E27" w:rsidP="00E52E27">
            <w:pPr>
              <w:ind w:right="-434"/>
            </w:pPr>
          </w:p>
        </w:tc>
        <w:tc>
          <w:tcPr>
            <w:tcW w:w="3343" w:type="dxa"/>
          </w:tcPr>
          <w:p w14:paraId="4C73FDD9" w14:textId="77777777" w:rsidR="00E52E27" w:rsidRDefault="00E52E27" w:rsidP="00E52E27">
            <w:pPr>
              <w:ind w:right="-434"/>
            </w:pPr>
            <w:r>
              <w:t xml:space="preserve">Le : </w:t>
            </w:r>
          </w:p>
        </w:tc>
        <w:tc>
          <w:tcPr>
            <w:tcW w:w="3343" w:type="dxa"/>
          </w:tcPr>
          <w:p w14:paraId="18DE43B4" w14:textId="77777777" w:rsidR="00E52E27" w:rsidRDefault="00E52E27" w:rsidP="00E52E27">
            <w:pPr>
              <w:ind w:right="-434"/>
            </w:pPr>
            <w:r>
              <w:t>Vers :       Heures</w:t>
            </w:r>
          </w:p>
        </w:tc>
      </w:tr>
      <w:tr w:rsidR="00E52E27" w14:paraId="0585A526" w14:textId="77777777" w:rsidTr="00E52E27">
        <w:trPr>
          <w:trHeight w:val="490"/>
        </w:trPr>
        <w:tc>
          <w:tcPr>
            <w:tcW w:w="3342" w:type="dxa"/>
          </w:tcPr>
          <w:p w14:paraId="7804E2B6" w14:textId="77777777" w:rsidR="00E52E27" w:rsidRDefault="00E52E27" w:rsidP="00E52E27">
            <w:pPr>
              <w:ind w:right="-434"/>
            </w:pPr>
            <w:r>
              <w:t xml:space="preserve">Départ de Wellin prévu : </w:t>
            </w:r>
          </w:p>
        </w:tc>
        <w:tc>
          <w:tcPr>
            <w:tcW w:w="3343" w:type="dxa"/>
          </w:tcPr>
          <w:p w14:paraId="6E7A6736" w14:textId="77777777" w:rsidR="00E52E27" w:rsidRDefault="00E52E27" w:rsidP="00E52E27">
            <w:pPr>
              <w:ind w:right="-434"/>
            </w:pPr>
            <w:r>
              <w:t>Le :</w:t>
            </w:r>
          </w:p>
        </w:tc>
        <w:tc>
          <w:tcPr>
            <w:tcW w:w="3343" w:type="dxa"/>
          </w:tcPr>
          <w:p w14:paraId="68D66FA3" w14:textId="77777777" w:rsidR="00E52E27" w:rsidRDefault="00E52E27" w:rsidP="00E52E27">
            <w:pPr>
              <w:ind w:right="-434"/>
            </w:pPr>
            <w:r>
              <w:t>Vers :       Heures</w:t>
            </w:r>
          </w:p>
        </w:tc>
      </w:tr>
    </w:tbl>
    <w:p w14:paraId="731D499D" w14:textId="77777777" w:rsidR="00E52E27" w:rsidRDefault="00E52E27" w:rsidP="00E52E27">
      <w:pPr>
        <w:ind w:left="-567" w:right="-434"/>
      </w:pPr>
    </w:p>
    <w:tbl>
      <w:tblPr>
        <w:tblStyle w:val="Grilledutableau"/>
        <w:tblW w:w="0" w:type="auto"/>
        <w:tblInd w:w="-567" w:type="dxa"/>
        <w:tblLook w:val="04A0" w:firstRow="1" w:lastRow="0" w:firstColumn="1" w:lastColumn="0" w:noHBand="0" w:noVBand="1"/>
      </w:tblPr>
      <w:tblGrid>
        <w:gridCol w:w="10036"/>
      </w:tblGrid>
      <w:tr w:rsidR="00FF2FDE" w14:paraId="5BCC8BF5" w14:textId="77777777" w:rsidTr="00FF2FDE">
        <w:trPr>
          <w:trHeight w:val="373"/>
        </w:trPr>
        <w:tc>
          <w:tcPr>
            <w:tcW w:w="10036" w:type="dxa"/>
          </w:tcPr>
          <w:p w14:paraId="459E0FAF" w14:textId="0A736E04" w:rsidR="00286262" w:rsidRDefault="00286262" w:rsidP="00E52E27">
            <w:pPr>
              <w:ind w:right="-434"/>
            </w:pPr>
            <w:r w:rsidRPr="005A463E">
              <w:rPr>
                <w:b/>
                <w:bCs/>
              </w:rPr>
              <w:t>Moyen de transport</w:t>
            </w:r>
            <w:r w:rsidR="005A463E">
              <w:t> </w:t>
            </w:r>
            <w:r>
              <w:t xml:space="preserve">     </w:t>
            </w:r>
            <w:r w:rsidR="005A463E">
              <w:t xml:space="preserve">         </w:t>
            </w:r>
            <w:r>
              <w:t xml:space="preserve"> Autocar :                       Voiture</w:t>
            </w:r>
            <w:r w:rsidR="005A463E">
              <w:t>s</w:t>
            </w:r>
            <w:r>
              <w:t xml:space="preserve"> privées :</w:t>
            </w:r>
          </w:p>
        </w:tc>
      </w:tr>
    </w:tbl>
    <w:p w14:paraId="5122189C" w14:textId="77777777" w:rsidR="00FF2FDE" w:rsidRDefault="00FF2FDE" w:rsidP="00E52E27">
      <w:pPr>
        <w:ind w:left="-567" w:right="-434"/>
      </w:pPr>
    </w:p>
    <w:tbl>
      <w:tblPr>
        <w:tblStyle w:val="Grilledutableau"/>
        <w:tblW w:w="10399" w:type="dxa"/>
        <w:tblInd w:w="-567" w:type="dxa"/>
        <w:tblLook w:val="04A0" w:firstRow="1" w:lastRow="0" w:firstColumn="1" w:lastColumn="0" w:noHBand="0" w:noVBand="1"/>
      </w:tblPr>
      <w:tblGrid>
        <w:gridCol w:w="565"/>
        <w:gridCol w:w="7419"/>
        <w:gridCol w:w="519"/>
        <w:gridCol w:w="567"/>
        <w:gridCol w:w="1329"/>
      </w:tblGrid>
      <w:tr w:rsidR="00286262" w14:paraId="335D803A" w14:textId="77777777" w:rsidTr="00286262">
        <w:trPr>
          <w:trHeight w:val="504"/>
        </w:trPr>
        <w:tc>
          <w:tcPr>
            <w:tcW w:w="565" w:type="dxa"/>
          </w:tcPr>
          <w:p w14:paraId="2416F403" w14:textId="77777777" w:rsidR="00286262" w:rsidRDefault="00286262" w:rsidP="00E52E27">
            <w:pPr>
              <w:ind w:right="-434"/>
            </w:pPr>
          </w:p>
        </w:tc>
        <w:tc>
          <w:tcPr>
            <w:tcW w:w="7419" w:type="dxa"/>
          </w:tcPr>
          <w:p w14:paraId="1F9BDAAD" w14:textId="77777777" w:rsidR="00286262" w:rsidRDefault="00286262" w:rsidP="00286262">
            <w:pPr>
              <w:ind w:right="-434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</w:t>
            </w:r>
            <w:r w:rsidRPr="00286262">
              <w:rPr>
                <w:b/>
                <w:color w:val="FF0000"/>
              </w:rPr>
              <w:t xml:space="preserve">Activités ou promenades : nous vous invitons à choisir 12 activités </w:t>
            </w:r>
            <w:r>
              <w:rPr>
                <w:b/>
                <w:color w:val="FF0000"/>
              </w:rPr>
              <w:t xml:space="preserve">          </w:t>
            </w:r>
          </w:p>
          <w:p w14:paraId="3920F28B" w14:textId="77777777" w:rsidR="00286262" w:rsidRPr="00286262" w:rsidRDefault="00286262" w:rsidP="00286262">
            <w:pPr>
              <w:ind w:right="-434"/>
              <w:rPr>
                <w:b/>
              </w:rPr>
            </w:pPr>
            <w:r>
              <w:rPr>
                <w:b/>
                <w:color w:val="FF0000"/>
              </w:rPr>
              <w:t xml:space="preserve">                    </w:t>
            </w:r>
            <w:r w:rsidRPr="00286262">
              <w:rPr>
                <w:b/>
                <w:color w:val="FF0000"/>
              </w:rPr>
              <w:t>numérotées par ordre de préférence, 8 si 3 jours</w:t>
            </w:r>
          </w:p>
        </w:tc>
        <w:tc>
          <w:tcPr>
            <w:tcW w:w="519" w:type="dxa"/>
          </w:tcPr>
          <w:p w14:paraId="40059437" w14:textId="77777777" w:rsidR="00286262" w:rsidRPr="002B697C" w:rsidRDefault="00286262" w:rsidP="00E52E27">
            <w:pPr>
              <w:ind w:right="-434"/>
              <w:rPr>
                <w:b/>
              </w:rPr>
            </w:pPr>
          </w:p>
          <w:p w14:paraId="3113D407" w14:textId="600B26A4" w:rsidR="00286262" w:rsidRPr="002B697C" w:rsidRDefault="002B697C" w:rsidP="00E52E27">
            <w:pPr>
              <w:ind w:right="-434"/>
              <w:rPr>
                <w:b/>
              </w:rPr>
            </w:pPr>
            <w:r>
              <w:rPr>
                <w:b/>
              </w:rPr>
              <w:t xml:space="preserve">  </w:t>
            </w:r>
            <w:r w:rsidR="00286262" w:rsidRPr="002B697C">
              <w:rPr>
                <w:b/>
              </w:rPr>
              <w:t>F</w:t>
            </w:r>
          </w:p>
        </w:tc>
        <w:tc>
          <w:tcPr>
            <w:tcW w:w="567" w:type="dxa"/>
          </w:tcPr>
          <w:p w14:paraId="60B9E669" w14:textId="77777777" w:rsidR="00286262" w:rsidRPr="002B697C" w:rsidRDefault="00286262" w:rsidP="00E52E27">
            <w:pPr>
              <w:ind w:right="-434"/>
              <w:rPr>
                <w:b/>
              </w:rPr>
            </w:pPr>
          </w:p>
          <w:p w14:paraId="56C92A20" w14:textId="26D6416A" w:rsidR="00286262" w:rsidRPr="002B697C" w:rsidRDefault="002B697C" w:rsidP="00E52E27">
            <w:pPr>
              <w:ind w:right="-434"/>
              <w:rPr>
                <w:b/>
              </w:rPr>
            </w:pPr>
            <w:r>
              <w:rPr>
                <w:b/>
              </w:rPr>
              <w:t xml:space="preserve">  </w:t>
            </w:r>
            <w:r w:rsidR="00286262" w:rsidRPr="002B697C">
              <w:rPr>
                <w:b/>
              </w:rPr>
              <w:t>N</w:t>
            </w:r>
          </w:p>
        </w:tc>
        <w:tc>
          <w:tcPr>
            <w:tcW w:w="1329" w:type="dxa"/>
          </w:tcPr>
          <w:p w14:paraId="7E62019C" w14:textId="77777777" w:rsidR="00286262" w:rsidRDefault="00286262" w:rsidP="00E52E27">
            <w:pPr>
              <w:ind w:right="-434"/>
              <w:rPr>
                <w:b/>
              </w:rPr>
            </w:pPr>
          </w:p>
          <w:p w14:paraId="10E4C4C5" w14:textId="77777777" w:rsidR="00286262" w:rsidRPr="00286262" w:rsidRDefault="00286262" w:rsidP="00E52E27">
            <w:pPr>
              <w:ind w:right="-434"/>
              <w:rPr>
                <w:b/>
              </w:rPr>
            </w:pPr>
            <w:r>
              <w:rPr>
                <w:b/>
              </w:rPr>
              <w:t xml:space="preserve">      </w:t>
            </w:r>
            <w:r w:rsidRPr="00286262">
              <w:rPr>
                <w:b/>
              </w:rPr>
              <w:t>Prix</w:t>
            </w:r>
          </w:p>
        </w:tc>
      </w:tr>
      <w:tr w:rsidR="00286262" w14:paraId="1802C603" w14:textId="77777777" w:rsidTr="00286262">
        <w:trPr>
          <w:trHeight w:val="504"/>
        </w:trPr>
        <w:tc>
          <w:tcPr>
            <w:tcW w:w="565" w:type="dxa"/>
          </w:tcPr>
          <w:p w14:paraId="250CEF90" w14:textId="77777777" w:rsidR="00286262" w:rsidRDefault="00286262" w:rsidP="00E52E27">
            <w:pPr>
              <w:ind w:right="-434"/>
            </w:pPr>
            <w:r>
              <w:t>1</w:t>
            </w:r>
          </w:p>
        </w:tc>
        <w:tc>
          <w:tcPr>
            <w:tcW w:w="7419" w:type="dxa"/>
          </w:tcPr>
          <w:p w14:paraId="7C4F2D84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049228BA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76312023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55AAE43C" w14:textId="77777777" w:rsidR="00286262" w:rsidRDefault="00286262" w:rsidP="00E52E27">
            <w:pPr>
              <w:ind w:right="-434"/>
            </w:pPr>
          </w:p>
        </w:tc>
      </w:tr>
      <w:tr w:rsidR="00286262" w14:paraId="7BC171AE" w14:textId="77777777" w:rsidTr="00286262">
        <w:trPr>
          <w:trHeight w:val="504"/>
        </w:trPr>
        <w:tc>
          <w:tcPr>
            <w:tcW w:w="565" w:type="dxa"/>
          </w:tcPr>
          <w:p w14:paraId="3D73305D" w14:textId="77777777" w:rsidR="00286262" w:rsidRDefault="00286262" w:rsidP="00E52E27">
            <w:pPr>
              <w:ind w:right="-434"/>
            </w:pPr>
            <w:r>
              <w:t>2</w:t>
            </w:r>
          </w:p>
        </w:tc>
        <w:tc>
          <w:tcPr>
            <w:tcW w:w="7419" w:type="dxa"/>
          </w:tcPr>
          <w:p w14:paraId="0713405F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08993529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789925A8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26468DFA" w14:textId="77777777" w:rsidR="00286262" w:rsidRDefault="00286262" w:rsidP="00E52E27">
            <w:pPr>
              <w:ind w:right="-434"/>
            </w:pPr>
          </w:p>
        </w:tc>
      </w:tr>
      <w:tr w:rsidR="00286262" w14:paraId="65B1470F" w14:textId="77777777" w:rsidTr="00286262">
        <w:trPr>
          <w:trHeight w:val="504"/>
        </w:trPr>
        <w:tc>
          <w:tcPr>
            <w:tcW w:w="565" w:type="dxa"/>
          </w:tcPr>
          <w:p w14:paraId="47331373" w14:textId="77777777" w:rsidR="00286262" w:rsidRDefault="00286262" w:rsidP="00E52E27">
            <w:pPr>
              <w:ind w:right="-434"/>
            </w:pPr>
            <w:r>
              <w:t>3</w:t>
            </w:r>
          </w:p>
        </w:tc>
        <w:tc>
          <w:tcPr>
            <w:tcW w:w="7419" w:type="dxa"/>
          </w:tcPr>
          <w:p w14:paraId="0D7E0AB5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376D72C2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7CD84E5F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114380CF" w14:textId="77777777" w:rsidR="00286262" w:rsidRDefault="00286262" w:rsidP="00E52E27">
            <w:pPr>
              <w:ind w:right="-434"/>
            </w:pPr>
          </w:p>
        </w:tc>
      </w:tr>
      <w:tr w:rsidR="00286262" w14:paraId="359F3ECC" w14:textId="77777777" w:rsidTr="00286262">
        <w:trPr>
          <w:trHeight w:val="504"/>
        </w:trPr>
        <w:tc>
          <w:tcPr>
            <w:tcW w:w="565" w:type="dxa"/>
          </w:tcPr>
          <w:p w14:paraId="5CFFFDB0" w14:textId="77777777" w:rsidR="00286262" w:rsidRDefault="00286262" w:rsidP="00E52E27">
            <w:pPr>
              <w:ind w:right="-434"/>
            </w:pPr>
            <w:r>
              <w:t>4</w:t>
            </w:r>
          </w:p>
        </w:tc>
        <w:tc>
          <w:tcPr>
            <w:tcW w:w="7419" w:type="dxa"/>
          </w:tcPr>
          <w:p w14:paraId="63B430B6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12BDA5EA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1092B5C9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6754A733" w14:textId="77777777" w:rsidR="00286262" w:rsidRDefault="00286262" w:rsidP="00E52E27">
            <w:pPr>
              <w:ind w:right="-434"/>
            </w:pPr>
          </w:p>
        </w:tc>
      </w:tr>
      <w:tr w:rsidR="00286262" w14:paraId="20FF1E9A" w14:textId="77777777" w:rsidTr="00286262">
        <w:trPr>
          <w:trHeight w:val="504"/>
        </w:trPr>
        <w:tc>
          <w:tcPr>
            <w:tcW w:w="565" w:type="dxa"/>
          </w:tcPr>
          <w:p w14:paraId="3938E7D5" w14:textId="77777777" w:rsidR="00286262" w:rsidRDefault="00286262" w:rsidP="00E52E27">
            <w:pPr>
              <w:ind w:right="-434"/>
            </w:pPr>
            <w:r>
              <w:t>5</w:t>
            </w:r>
          </w:p>
        </w:tc>
        <w:tc>
          <w:tcPr>
            <w:tcW w:w="7419" w:type="dxa"/>
          </w:tcPr>
          <w:p w14:paraId="5722BA68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6A56146D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035A81FA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42390845" w14:textId="77777777" w:rsidR="00286262" w:rsidRDefault="00286262" w:rsidP="00E52E27">
            <w:pPr>
              <w:ind w:right="-434"/>
            </w:pPr>
          </w:p>
        </w:tc>
      </w:tr>
      <w:tr w:rsidR="00286262" w14:paraId="753CBCBB" w14:textId="77777777" w:rsidTr="00286262">
        <w:trPr>
          <w:trHeight w:val="504"/>
        </w:trPr>
        <w:tc>
          <w:tcPr>
            <w:tcW w:w="565" w:type="dxa"/>
          </w:tcPr>
          <w:p w14:paraId="7645C41F" w14:textId="77777777" w:rsidR="00286262" w:rsidRDefault="00286262" w:rsidP="00E52E27">
            <w:pPr>
              <w:ind w:right="-434"/>
            </w:pPr>
            <w:r>
              <w:t>6</w:t>
            </w:r>
          </w:p>
        </w:tc>
        <w:tc>
          <w:tcPr>
            <w:tcW w:w="7419" w:type="dxa"/>
          </w:tcPr>
          <w:p w14:paraId="6D81D2B8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287DC79E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7C5FCC17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02258A71" w14:textId="77777777" w:rsidR="00286262" w:rsidRDefault="00286262" w:rsidP="00E52E27">
            <w:pPr>
              <w:ind w:right="-434"/>
            </w:pPr>
          </w:p>
        </w:tc>
      </w:tr>
      <w:tr w:rsidR="00286262" w14:paraId="25A7F705" w14:textId="77777777" w:rsidTr="00286262">
        <w:trPr>
          <w:trHeight w:val="504"/>
        </w:trPr>
        <w:tc>
          <w:tcPr>
            <w:tcW w:w="565" w:type="dxa"/>
          </w:tcPr>
          <w:p w14:paraId="36214E2B" w14:textId="77777777" w:rsidR="00286262" w:rsidRDefault="00286262" w:rsidP="00E52E27">
            <w:pPr>
              <w:ind w:right="-434"/>
            </w:pPr>
            <w:r>
              <w:t>7</w:t>
            </w:r>
          </w:p>
        </w:tc>
        <w:tc>
          <w:tcPr>
            <w:tcW w:w="7419" w:type="dxa"/>
          </w:tcPr>
          <w:p w14:paraId="36C09852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15A04D52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41C2F9DD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6FF85A2A" w14:textId="77777777" w:rsidR="00286262" w:rsidRDefault="00286262" w:rsidP="00E52E27">
            <w:pPr>
              <w:ind w:right="-434"/>
            </w:pPr>
          </w:p>
        </w:tc>
      </w:tr>
      <w:tr w:rsidR="00286262" w14:paraId="7CE65E64" w14:textId="77777777" w:rsidTr="00286262">
        <w:trPr>
          <w:trHeight w:val="504"/>
        </w:trPr>
        <w:tc>
          <w:tcPr>
            <w:tcW w:w="565" w:type="dxa"/>
          </w:tcPr>
          <w:p w14:paraId="37BC34BD" w14:textId="77777777" w:rsidR="00286262" w:rsidRDefault="00286262" w:rsidP="00E52E27">
            <w:pPr>
              <w:ind w:right="-434"/>
            </w:pPr>
            <w:r>
              <w:t>8</w:t>
            </w:r>
          </w:p>
        </w:tc>
        <w:tc>
          <w:tcPr>
            <w:tcW w:w="7419" w:type="dxa"/>
          </w:tcPr>
          <w:p w14:paraId="4A3FF9CC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135ED75C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3878AC81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087EA0AA" w14:textId="77777777" w:rsidR="00286262" w:rsidRDefault="00286262" w:rsidP="00E52E27">
            <w:pPr>
              <w:ind w:right="-434"/>
            </w:pPr>
          </w:p>
        </w:tc>
      </w:tr>
      <w:tr w:rsidR="00286262" w14:paraId="0D6E0DDA" w14:textId="77777777" w:rsidTr="00286262">
        <w:trPr>
          <w:trHeight w:val="504"/>
        </w:trPr>
        <w:tc>
          <w:tcPr>
            <w:tcW w:w="565" w:type="dxa"/>
          </w:tcPr>
          <w:p w14:paraId="2CC00ADB" w14:textId="77777777" w:rsidR="00286262" w:rsidRDefault="00286262" w:rsidP="00E52E27">
            <w:pPr>
              <w:ind w:right="-434"/>
            </w:pPr>
            <w:r>
              <w:t>9</w:t>
            </w:r>
          </w:p>
        </w:tc>
        <w:tc>
          <w:tcPr>
            <w:tcW w:w="7419" w:type="dxa"/>
          </w:tcPr>
          <w:p w14:paraId="5E6D3605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1EBE3C14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03139214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20D7AF55" w14:textId="77777777" w:rsidR="00286262" w:rsidRDefault="00286262" w:rsidP="00E52E27">
            <w:pPr>
              <w:ind w:right="-434"/>
            </w:pPr>
          </w:p>
        </w:tc>
      </w:tr>
      <w:tr w:rsidR="00286262" w14:paraId="428D9E09" w14:textId="77777777" w:rsidTr="00286262">
        <w:trPr>
          <w:trHeight w:val="504"/>
        </w:trPr>
        <w:tc>
          <w:tcPr>
            <w:tcW w:w="565" w:type="dxa"/>
          </w:tcPr>
          <w:p w14:paraId="521610A1" w14:textId="77777777" w:rsidR="00286262" w:rsidRDefault="00286262" w:rsidP="00E52E27">
            <w:pPr>
              <w:ind w:right="-434"/>
            </w:pPr>
            <w:r>
              <w:t>10</w:t>
            </w:r>
          </w:p>
        </w:tc>
        <w:tc>
          <w:tcPr>
            <w:tcW w:w="7419" w:type="dxa"/>
          </w:tcPr>
          <w:p w14:paraId="3388BF50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20203D33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0FD89EE7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0454C170" w14:textId="77777777" w:rsidR="00286262" w:rsidRDefault="00286262" w:rsidP="00E52E27">
            <w:pPr>
              <w:ind w:right="-434"/>
            </w:pPr>
          </w:p>
        </w:tc>
      </w:tr>
      <w:tr w:rsidR="00286262" w14:paraId="032FE764" w14:textId="77777777" w:rsidTr="00286262">
        <w:trPr>
          <w:trHeight w:val="504"/>
        </w:trPr>
        <w:tc>
          <w:tcPr>
            <w:tcW w:w="565" w:type="dxa"/>
          </w:tcPr>
          <w:p w14:paraId="4DF48986" w14:textId="77777777" w:rsidR="00286262" w:rsidRDefault="00286262" w:rsidP="00E52E27">
            <w:pPr>
              <w:ind w:right="-434"/>
            </w:pPr>
            <w:r>
              <w:t>11</w:t>
            </w:r>
          </w:p>
        </w:tc>
        <w:tc>
          <w:tcPr>
            <w:tcW w:w="7419" w:type="dxa"/>
          </w:tcPr>
          <w:p w14:paraId="394CB3BF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4E98669A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47A4EEF9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1D7095CF" w14:textId="77777777" w:rsidR="00286262" w:rsidRDefault="00286262" w:rsidP="00E52E27">
            <w:pPr>
              <w:ind w:right="-434"/>
            </w:pPr>
          </w:p>
        </w:tc>
      </w:tr>
      <w:tr w:rsidR="00286262" w14:paraId="3F9664A8" w14:textId="77777777" w:rsidTr="00286262">
        <w:trPr>
          <w:trHeight w:val="504"/>
        </w:trPr>
        <w:tc>
          <w:tcPr>
            <w:tcW w:w="565" w:type="dxa"/>
          </w:tcPr>
          <w:p w14:paraId="5FCC9BDA" w14:textId="77777777" w:rsidR="00286262" w:rsidRDefault="00286262" w:rsidP="00E52E27">
            <w:pPr>
              <w:ind w:right="-434"/>
            </w:pPr>
            <w:r>
              <w:t>12</w:t>
            </w:r>
          </w:p>
        </w:tc>
        <w:tc>
          <w:tcPr>
            <w:tcW w:w="7419" w:type="dxa"/>
          </w:tcPr>
          <w:p w14:paraId="4783E0B3" w14:textId="77777777" w:rsidR="00286262" w:rsidRDefault="00286262" w:rsidP="00E52E27">
            <w:pPr>
              <w:ind w:right="-434"/>
            </w:pPr>
          </w:p>
        </w:tc>
        <w:tc>
          <w:tcPr>
            <w:tcW w:w="519" w:type="dxa"/>
          </w:tcPr>
          <w:p w14:paraId="29501017" w14:textId="77777777" w:rsidR="00286262" w:rsidRDefault="00286262" w:rsidP="00E52E27">
            <w:pPr>
              <w:ind w:right="-434"/>
            </w:pPr>
          </w:p>
        </w:tc>
        <w:tc>
          <w:tcPr>
            <w:tcW w:w="567" w:type="dxa"/>
          </w:tcPr>
          <w:p w14:paraId="7F860CC1" w14:textId="77777777" w:rsidR="00286262" w:rsidRDefault="00286262" w:rsidP="00E52E27">
            <w:pPr>
              <w:ind w:right="-434"/>
            </w:pPr>
          </w:p>
        </w:tc>
        <w:tc>
          <w:tcPr>
            <w:tcW w:w="1329" w:type="dxa"/>
          </w:tcPr>
          <w:p w14:paraId="54A4567A" w14:textId="77777777" w:rsidR="00286262" w:rsidRDefault="00286262" w:rsidP="00E52E27">
            <w:pPr>
              <w:ind w:right="-434"/>
            </w:pPr>
          </w:p>
        </w:tc>
      </w:tr>
    </w:tbl>
    <w:tbl>
      <w:tblPr>
        <w:tblStyle w:val="Grilledutableau"/>
        <w:tblpPr w:leftFromText="141" w:rightFromText="141" w:vertAnchor="text" w:horzAnchor="page" w:tblpX="8650" w:tblpY="169"/>
        <w:tblW w:w="2584" w:type="dxa"/>
        <w:tblLook w:val="04A0" w:firstRow="1" w:lastRow="0" w:firstColumn="1" w:lastColumn="0" w:noHBand="0" w:noVBand="1"/>
      </w:tblPr>
      <w:tblGrid>
        <w:gridCol w:w="1292"/>
        <w:gridCol w:w="1292"/>
      </w:tblGrid>
      <w:tr w:rsidR="00286262" w14:paraId="02EAF092" w14:textId="77777777" w:rsidTr="00286262">
        <w:trPr>
          <w:trHeight w:val="531"/>
        </w:trPr>
        <w:tc>
          <w:tcPr>
            <w:tcW w:w="1292" w:type="dxa"/>
          </w:tcPr>
          <w:p w14:paraId="07A04ED0" w14:textId="77777777" w:rsidR="00286262" w:rsidRPr="00286262" w:rsidRDefault="00286262" w:rsidP="00286262">
            <w:pPr>
              <w:ind w:right="-434"/>
              <w:rPr>
                <w:b/>
              </w:rPr>
            </w:pPr>
            <w:r w:rsidRPr="00286262">
              <w:rPr>
                <w:b/>
              </w:rPr>
              <w:t>TOTAL</w:t>
            </w:r>
          </w:p>
        </w:tc>
        <w:tc>
          <w:tcPr>
            <w:tcW w:w="1292" w:type="dxa"/>
          </w:tcPr>
          <w:p w14:paraId="2BFC2382" w14:textId="77777777" w:rsidR="00286262" w:rsidRDefault="00286262" w:rsidP="00286262">
            <w:pPr>
              <w:ind w:right="-434"/>
            </w:pPr>
          </w:p>
        </w:tc>
      </w:tr>
    </w:tbl>
    <w:p w14:paraId="0A1BC950" w14:textId="77777777" w:rsidR="00286262" w:rsidRDefault="00286262" w:rsidP="00E52E27">
      <w:pPr>
        <w:ind w:left="-567" w:right="-434"/>
      </w:pPr>
    </w:p>
    <w:p w14:paraId="6706C559" w14:textId="77777777" w:rsidR="00286262" w:rsidRDefault="00286262" w:rsidP="00E52E27">
      <w:pPr>
        <w:ind w:left="-567" w:right="-434"/>
      </w:pPr>
    </w:p>
    <w:p w14:paraId="09CDDC84" w14:textId="77777777" w:rsidR="00286262" w:rsidRDefault="00286262" w:rsidP="00E52E27">
      <w:pPr>
        <w:ind w:left="-567" w:right="-434"/>
      </w:pPr>
    </w:p>
    <w:sectPr w:rsidR="00286262" w:rsidSect="00600D84">
      <w:pgSz w:w="11900" w:h="16840"/>
      <w:pgMar w:top="1418" w:right="98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27"/>
    <w:rsid w:val="000827BC"/>
    <w:rsid w:val="00286262"/>
    <w:rsid w:val="002B697C"/>
    <w:rsid w:val="005A463E"/>
    <w:rsid w:val="00600D84"/>
    <w:rsid w:val="007E021E"/>
    <w:rsid w:val="00BD7C66"/>
    <w:rsid w:val="00E52E27"/>
    <w:rsid w:val="00FF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D9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5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cédric pirot</cp:lastModifiedBy>
  <cp:revision>2</cp:revision>
  <dcterms:created xsi:type="dcterms:W3CDTF">2024-04-15T13:19:00Z</dcterms:created>
  <dcterms:modified xsi:type="dcterms:W3CDTF">2024-04-15T13:19:00Z</dcterms:modified>
</cp:coreProperties>
</file>